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A7A" w:rsidRPr="00115A62" w:rsidRDefault="00BF020C" w:rsidP="00560BE2">
      <w:pPr>
        <w:pStyle w:val="ListParagraph"/>
        <w:numPr>
          <w:ilvl w:val="0"/>
          <w:numId w:val="1"/>
        </w:numPr>
        <w:rPr>
          <w:sz w:val="24"/>
          <w:szCs w:val="24"/>
        </w:rPr>
      </w:pPr>
      <w:r w:rsidRPr="00115A62">
        <w:rPr>
          <w:sz w:val="24"/>
          <w:szCs w:val="24"/>
        </w:rPr>
        <w:t>What problem did you intend to solve?</w:t>
      </w:r>
    </w:p>
    <w:p w:rsidR="00BF020C" w:rsidRPr="00115A62" w:rsidRDefault="00BF020C" w:rsidP="00560BE2">
      <w:pPr>
        <w:ind w:left="720"/>
        <w:rPr>
          <w:sz w:val="24"/>
          <w:szCs w:val="24"/>
        </w:rPr>
      </w:pPr>
      <w:r w:rsidRPr="00115A62">
        <w:rPr>
          <w:sz w:val="24"/>
          <w:szCs w:val="24"/>
        </w:rPr>
        <w:t>We intended to solve the problem of disunity between the different races of the world, and to integrate them in a community in order to enable them to live together harmoniously. This especially applies to countries where racial tension is prevalent.</w:t>
      </w:r>
    </w:p>
    <w:p w:rsidR="00BF020C" w:rsidRPr="00115A62" w:rsidRDefault="00BF020C" w:rsidP="00560BE2">
      <w:pPr>
        <w:pStyle w:val="ListParagraph"/>
        <w:numPr>
          <w:ilvl w:val="0"/>
          <w:numId w:val="1"/>
        </w:numPr>
        <w:rPr>
          <w:sz w:val="24"/>
          <w:szCs w:val="24"/>
        </w:rPr>
      </w:pPr>
      <w:r w:rsidRPr="00115A62">
        <w:rPr>
          <w:sz w:val="24"/>
          <w:szCs w:val="24"/>
        </w:rPr>
        <w:t>Who will benefit from your entry?</w:t>
      </w:r>
    </w:p>
    <w:p w:rsidR="00BF020C" w:rsidRPr="00115A62" w:rsidRDefault="00BF020C" w:rsidP="00560BE2">
      <w:pPr>
        <w:pStyle w:val="ListParagraph"/>
        <w:rPr>
          <w:sz w:val="24"/>
          <w:szCs w:val="24"/>
        </w:rPr>
      </w:pPr>
    </w:p>
    <w:p w:rsidR="00BF020C" w:rsidRPr="00115A62" w:rsidRDefault="00BF020C" w:rsidP="00560BE2">
      <w:pPr>
        <w:pStyle w:val="ListParagraph"/>
        <w:rPr>
          <w:sz w:val="24"/>
          <w:szCs w:val="24"/>
        </w:rPr>
      </w:pPr>
      <w:r w:rsidRPr="00115A62">
        <w:rPr>
          <w:sz w:val="24"/>
          <w:szCs w:val="24"/>
        </w:rPr>
        <w:t xml:space="preserve">People who are interested in learning how racial harmony has </w:t>
      </w:r>
      <w:proofErr w:type="gramStart"/>
      <w:r w:rsidR="001C35E5">
        <w:rPr>
          <w:sz w:val="24"/>
          <w:szCs w:val="24"/>
        </w:rPr>
        <w:t>help</w:t>
      </w:r>
      <w:proofErr w:type="gramEnd"/>
      <w:r w:rsidR="001C35E5">
        <w:rPr>
          <w:sz w:val="24"/>
          <w:szCs w:val="24"/>
        </w:rPr>
        <w:t xml:space="preserve"> Singapore to achieve its success</w:t>
      </w:r>
      <w:r w:rsidRPr="00115A62">
        <w:rPr>
          <w:sz w:val="24"/>
          <w:szCs w:val="24"/>
        </w:rPr>
        <w:t xml:space="preserve"> would benefit from our entry. Such people would typically be schoolchildren, and </w:t>
      </w:r>
      <w:r w:rsidR="001C35E5">
        <w:rPr>
          <w:sz w:val="24"/>
          <w:szCs w:val="24"/>
        </w:rPr>
        <w:t>people</w:t>
      </w:r>
      <w:r w:rsidRPr="00115A62">
        <w:rPr>
          <w:sz w:val="24"/>
          <w:szCs w:val="24"/>
        </w:rPr>
        <w:t xml:space="preserve"> from other countries. These foreigners would want to know more about racial harmony in order to understand Singapore's success, and to apply this method to their own countries. For example, Britain and Germany’s policy of multiculturalism has failed in their countries, causing divides and tensions between the different races involved. If Britain and Germany adopt the Singapore’s policy of racial integration, they could assist the spread of racial harmony in their countries.</w:t>
      </w:r>
    </w:p>
    <w:p w:rsidR="00BF020C" w:rsidRPr="00115A62" w:rsidRDefault="00BF020C" w:rsidP="00560BE2">
      <w:pPr>
        <w:pStyle w:val="ListParagraph"/>
        <w:rPr>
          <w:sz w:val="24"/>
          <w:szCs w:val="24"/>
        </w:rPr>
      </w:pPr>
    </w:p>
    <w:p w:rsidR="00BF020C" w:rsidRPr="00115A62" w:rsidRDefault="00BF020C" w:rsidP="00560BE2">
      <w:pPr>
        <w:pStyle w:val="ListParagraph"/>
        <w:numPr>
          <w:ilvl w:val="0"/>
          <w:numId w:val="1"/>
        </w:numPr>
        <w:rPr>
          <w:sz w:val="24"/>
          <w:szCs w:val="24"/>
        </w:rPr>
      </w:pPr>
      <w:r w:rsidRPr="00115A62">
        <w:rPr>
          <w:sz w:val="24"/>
          <w:szCs w:val="24"/>
        </w:rPr>
        <w:t>What unique value does your entry offer to users?</w:t>
      </w:r>
    </w:p>
    <w:p w:rsidR="00BF020C" w:rsidRPr="00115A62" w:rsidRDefault="00BF020C" w:rsidP="00560BE2">
      <w:pPr>
        <w:pStyle w:val="ListParagraph"/>
        <w:rPr>
          <w:sz w:val="24"/>
          <w:szCs w:val="24"/>
        </w:rPr>
      </w:pPr>
    </w:p>
    <w:p w:rsidR="00BF020C" w:rsidRPr="00115A62" w:rsidRDefault="00BF020C" w:rsidP="00560BE2">
      <w:pPr>
        <w:pStyle w:val="ListParagraph"/>
        <w:rPr>
          <w:sz w:val="24"/>
          <w:szCs w:val="24"/>
        </w:rPr>
      </w:pPr>
      <w:r w:rsidRPr="00115A62">
        <w:rPr>
          <w:sz w:val="24"/>
          <w:szCs w:val="24"/>
        </w:rPr>
        <w:t>Our entry offers a unique and authentic capture of Singapore’s traditions and culture first-hand. These cultures and traditions provide an exceptional view of racial harmony in Singapore.</w:t>
      </w:r>
      <w:r w:rsidR="00A50BBC" w:rsidRPr="00115A62">
        <w:rPr>
          <w:sz w:val="24"/>
          <w:szCs w:val="24"/>
        </w:rPr>
        <w:t xml:space="preserve"> Also, the reader will learn how the residents of Singapore have integrated themselves into such a cohesive society</w:t>
      </w:r>
      <w:r w:rsidR="00115A62" w:rsidRPr="00115A62">
        <w:rPr>
          <w:sz w:val="24"/>
          <w:szCs w:val="24"/>
        </w:rPr>
        <w:t xml:space="preserve">. </w:t>
      </w:r>
      <w:r w:rsidR="00A50BBC" w:rsidRPr="00115A62">
        <w:rPr>
          <w:sz w:val="24"/>
          <w:szCs w:val="24"/>
        </w:rPr>
        <w:t>This is especially so because our entry is written from a racially diverse group, having two Chinese, one Malay, and one Indian. This variety in race creates an equal platform in which ideas can be process</w:t>
      </w:r>
      <w:r w:rsidR="00115A62" w:rsidRPr="00115A62">
        <w:rPr>
          <w:sz w:val="24"/>
          <w:szCs w:val="24"/>
        </w:rPr>
        <w:t>ed through without any biasness, and provided unique perspectives at the same time.</w:t>
      </w:r>
    </w:p>
    <w:p w:rsidR="00115A62" w:rsidRDefault="00115A62" w:rsidP="00560BE2">
      <w:pPr>
        <w:pStyle w:val="ListParagraph"/>
      </w:pPr>
    </w:p>
    <w:p w:rsidR="00115A62" w:rsidRPr="00115A62" w:rsidRDefault="00115A62" w:rsidP="00560BE2">
      <w:pPr>
        <w:pStyle w:val="ListParagraph"/>
        <w:numPr>
          <w:ilvl w:val="0"/>
          <w:numId w:val="1"/>
        </w:numPr>
        <w:rPr>
          <w:sz w:val="24"/>
          <w:szCs w:val="24"/>
        </w:rPr>
      </w:pPr>
      <w:r w:rsidRPr="00115A62">
        <w:rPr>
          <w:sz w:val="24"/>
          <w:szCs w:val="24"/>
        </w:rPr>
        <w:t>What type(s) of research did you conduct?</w:t>
      </w:r>
    </w:p>
    <w:p w:rsidR="00115A62" w:rsidRPr="00115A62" w:rsidRDefault="00115A62" w:rsidP="00560BE2">
      <w:pPr>
        <w:pStyle w:val="ListParagraph"/>
        <w:ind w:left="1440"/>
        <w:rPr>
          <w:rStyle w:val="apple-style-span"/>
          <w:rFonts w:cstheme="minorHAnsi"/>
          <w:sz w:val="24"/>
          <w:szCs w:val="24"/>
        </w:rPr>
      </w:pPr>
    </w:p>
    <w:p w:rsidR="00115A62" w:rsidRPr="00115A62" w:rsidRDefault="00115A62" w:rsidP="00560BE2">
      <w:pPr>
        <w:pStyle w:val="ListParagraph"/>
        <w:numPr>
          <w:ilvl w:val="1"/>
          <w:numId w:val="1"/>
        </w:numPr>
        <w:rPr>
          <w:rStyle w:val="apple-style-span"/>
          <w:rFonts w:cstheme="minorHAnsi"/>
          <w:sz w:val="24"/>
          <w:szCs w:val="24"/>
        </w:rPr>
      </w:pPr>
      <w:r w:rsidRPr="00115A62">
        <w:rPr>
          <w:rStyle w:val="apple-style-span"/>
          <w:rFonts w:cstheme="minorHAnsi"/>
          <w:color w:val="000000"/>
          <w:sz w:val="24"/>
          <w:szCs w:val="24"/>
        </w:rPr>
        <w:t>Did you conduct your own research? For example, did you implement a survey, a poll, an experiment, or a field study? Did you conduct interviews with experts? Did you do something else?</w:t>
      </w:r>
    </w:p>
    <w:p w:rsidR="00115A62" w:rsidRDefault="00115A62" w:rsidP="00560BE2">
      <w:pPr>
        <w:pStyle w:val="ListParagraph"/>
        <w:ind w:left="1440"/>
        <w:rPr>
          <w:rStyle w:val="apple-style-span"/>
          <w:rFonts w:cstheme="minorHAnsi"/>
          <w:color w:val="000000"/>
          <w:sz w:val="24"/>
          <w:szCs w:val="24"/>
        </w:rPr>
      </w:pPr>
    </w:p>
    <w:p w:rsidR="001C35E5" w:rsidRDefault="00115A62" w:rsidP="001C35E5">
      <w:pPr>
        <w:pStyle w:val="ListParagraph"/>
        <w:ind w:left="1440"/>
        <w:rPr>
          <w:rFonts w:cstheme="minorHAnsi"/>
          <w:sz w:val="24"/>
          <w:szCs w:val="24"/>
        </w:rPr>
      </w:pPr>
      <w:r>
        <w:rPr>
          <w:rFonts w:cstheme="minorHAnsi"/>
          <w:sz w:val="24"/>
          <w:szCs w:val="24"/>
        </w:rPr>
        <w:t xml:space="preserve">Yes, we did our own research. We had many short interviews with foreigners at culturally vibrant places like Little India in Singapore, in order to find out what their comments were on racial integration in Singapore. We also had two formal interviews. One of them was with Mr Ramesh Ganeson, director of onepeople.sg. Onepeople.sg is a non-profit organization that holds campaigns and activities for youth to embrace racial harmony. We thought that, by interviewing Mr Ganeson, we would be able to gain a first-person view on the development of </w:t>
      </w:r>
      <w:r>
        <w:rPr>
          <w:rFonts w:cstheme="minorHAnsi"/>
          <w:sz w:val="24"/>
          <w:szCs w:val="24"/>
        </w:rPr>
        <w:lastRenderedPageBreak/>
        <w:t>raci</w:t>
      </w:r>
      <w:bookmarkStart w:id="0" w:name="_GoBack"/>
      <w:bookmarkEnd w:id="0"/>
      <w:r>
        <w:rPr>
          <w:rFonts w:cstheme="minorHAnsi"/>
          <w:sz w:val="24"/>
          <w:szCs w:val="24"/>
        </w:rPr>
        <w:t xml:space="preserve">al harmony in Singapore, especially in the youths. </w:t>
      </w:r>
      <w:proofErr w:type="spellStart"/>
      <w:r>
        <w:rPr>
          <w:rFonts w:cstheme="minorHAnsi"/>
          <w:sz w:val="24"/>
          <w:szCs w:val="24"/>
        </w:rPr>
        <w:t>Secondly</w:t>
      </w:r>
      <w:proofErr w:type="gramStart"/>
      <w:r>
        <w:rPr>
          <w:rFonts w:cstheme="minorHAnsi"/>
          <w:sz w:val="24"/>
          <w:szCs w:val="24"/>
        </w:rPr>
        <w:t>,</w:t>
      </w:r>
      <w:r w:rsidR="001C35E5">
        <w:rPr>
          <w:rFonts w:cstheme="minorHAnsi"/>
          <w:sz w:val="24"/>
          <w:szCs w:val="24"/>
        </w:rPr>
        <w:t>we</w:t>
      </w:r>
      <w:proofErr w:type="spellEnd"/>
      <w:proofErr w:type="gramEnd"/>
      <w:r w:rsidR="001C35E5">
        <w:rPr>
          <w:rFonts w:cstheme="minorHAnsi"/>
          <w:sz w:val="24"/>
          <w:szCs w:val="24"/>
        </w:rPr>
        <w:t xml:space="preserve"> interviewed a prominent member of the Inter-Religious Council, a government organization devoted to promoting racial harmony to Singaporeans</w:t>
      </w:r>
      <w:r w:rsidR="004F7552">
        <w:rPr>
          <w:rFonts w:cstheme="minorHAnsi"/>
          <w:sz w:val="24"/>
          <w:szCs w:val="24"/>
        </w:rPr>
        <w:t xml:space="preserve">. Other than interviews, we conducted an online survey to more than four hundred people, and handed out some physical surveys as well to tourists in places like </w:t>
      </w:r>
      <w:r w:rsidR="001C35E5">
        <w:rPr>
          <w:rFonts w:cstheme="minorHAnsi"/>
          <w:sz w:val="24"/>
          <w:szCs w:val="24"/>
        </w:rPr>
        <w:t>Little India and Chinatown, popular tourist locations in Singapore.</w:t>
      </w:r>
    </w:p>
    <w:p w:rsidR="001C35E5" w:rsidRDefault="001C35E5" w:rsidP="001C35E5">
      <w:pPr>
        <w:pStyle w:val="ListParagraph"/>
        <w:ind w:left="1440"/>
        <w:rPr>
          <w:rFonts w:cstheme="minorHAnsi"/>
          <w:sz w:val="24"/>
          <w:szCs w:val="24"/>
        </w:rPr>
      </w:pPr>
    </w:p>
    <w:p w:rsidR="004F7552" w:rsidRDefault="004F7552" w:rsidP="001C35E5">
      <w:pPr>
        <w:pStyle w:val="ListParagraph"/>
        <w:numPr>
          <w:ilvl w:val="1"/>
          <w:numId w:val="1"/>
        </w:numPr>
        <w:rPr>
          <w:rFonts w:ascii="Arial" w:eastAsia="Times New Roman" w:hAnsi="Arial" w:cs="Arial"/>
          <w:iCs/>
          <w:sz w:val="24"/>
          <w:szCs w:val="24"/>
        </w:rPr>
      </w:pPr>
      <w:r w:rsidRPr="004F7552">
        <w:rPr>
          <w:rFonts w:ascii="Arial" w:eastAsia="Times New Roman" w:hAnsi="Arial" w:cs="Arial"/>
          <w:iCs/>
          <w:sz w:val="24"/>
          <w:szCs w:val="24"/>
        </w:rPr>
        <w:t xml:space="preserve">Did you use information that was created and published by another person? What/whose work was used, and did you credit them appropriately? </w:t>
      </w:r>
    </w:p>
    <w:p w:rsidR="004F7552" w:rsidRDefault="00560BE2" w:rsidP="00560BE2">
      <w:pPr>
        <w:spacing w:before="100" w:beforeAutospacing="1" w:after="100" w:afterAutospacing="1"/>
        <w:ind w:left="1440"/>
        <w:rPr>
          <w:rFonts w:ascii="Arial" w:eastAsia="Times New Roman" w:hAnsi="Arial" w:cs="Arial"/>
          <w:iCs/>
          <w:sz w:val="24"/>
          <w:szCs w:val="24"/>
        </w:rPr>
      </w:pPr>
      <w:r>
        <w:rPr>
          <w:rFonts w:ascii="Arial" w:eastAsia="Times New Roman" w:hAnsi="Arial" w:cs="Arial"/>
          <w:iCs/>
          <w:sz w:val="24"/>
          <w:szCs w:val="24"/>
        </w:rPr>
        <w:t>Yes, we used reliable sources such as from the Straits Times, Singapore’s main local newspaper, to gain a deeper insight on racial harmony in Singapore's. We also cited all our sources obtained with APA citation.</w:t>
      </w:r>
    </w:p>
    <w:p w:rsidR="00560BE2" w:rsidRDefault="00560BE2" w:rsidP="00560BE2">
      <w:pPr>
        <w:numPr>
          <w:ilvl w:val="0"/>
          <w:numId w:val="3"/>
        </w:numPr>
        <w:spacing w:before="100" w:beforeAutospacing="1" w:after="100" w:afterAutospacing="1"/>
        <w:rPr>
          <w:rFonts w:ascii="Arial" w:eastAsia="Times New Roman" w:hAnsi="Arial" w:cs="Arial"/>
          <w:iCs/>
          <w:sz w:val="24"/>
          <w:szCs w:val="24"/>
        </w:rPr>
      </w:pPr>
      <w:r w:rsidRPr="00560BE2">
        <w:rPr>
          <w:rFonts w:ascii="Arial" w:eastAsia="Times New Roman" w:hAnsi="Arial" w:cs="Arial"/>
          <w:iCs/>
          <w:sz w:val="24"/>
          <w:szCs w:val="24"/>
        </w:rPr>
        <w:t xml:space="preserve">Does your entry effectively solve the problem? How did you test your solution? </w:t>
      </w:r>
    </w:p>
    <w:p w:rsidR="00560BE2" w:rsidRDefault="00560BE2" w:rsidP="00560BE2">
      <w:pPr>
        <w:spacing w:before="100" w:beforeAutospacing="1" w:after="100" w:afterAutospacing="1"/>
        <w:ind w:left="720"/>
        <w:rPr>
          <w:rFonts w:ascii="Arial" w:eastAsia="Times New Roman" w:hAnsi="Arial" w:cs="Arial"/>
          <w:iCs/>
          <w:sz w:val="24"/>
          <w:szCs w:val="24"/>
        </w:rPr>
      </w:pPr>
      <w:r>
        <w:rPr>
          <w:rFonts w:ascii="Arial" w:eastAsia="Times New Roman" w:hAnsi="Arial" w:cs="Arial"/>
          <w:iCs/>
          <w:sz w:val="24"/>
          <w:szCs w:val="24"/>
        </w:rPr>
        <w:t>Yes, our entry solves the problem effectively. Our entry is successful in educating the public about the importance of racial harmony, to the point that they have a heightened awareness of racial integration in Singapore. We tested our website by requesting comments from some people on our website, and their responses were extremely positive.</w:t>
      </w:r>
    </w:p>
    <w:p w:rsidR="00560BE2" w:rsidRDefault="00560BE2" w:rsidP="00560BE2">
      <w:pPr>
        <w:pStyle w:val="ListParagraph"/>
        <w:numPr>
          <w:ilvl w:val="0"/>
          <w:numId w:val="3"/>
        </w:numPr>
        <w:spacing w:before="100" w:beforeAutospacing="1" w:after="100" w:afterAutospacing="1"/>
        <w:rPr>
          <w:rFonts w:ascii="Arial" w:eastAsia="Times New Roman" w:hAnsi="Arial" w:cs="Arial"/>
          <w:iCs/>
          <w:sz w:val="24"/>
          <w:szCs w:val="24"/>
        </w:rPr>
      </w:pPr>
      <w:r>
        <w:rPr>
          <w:rFonts w:ascii="Arial" w:eastAsia="Times New Roman" w:hAnsi="Arial" w:cs="Arial"/>
          <w:iCs/>
          <w:sz w:val="24"/>
          <w:szCs w:val="24"/>
        </w:rPr>
        <w:t>What impact did this project have on your team? What did you learn by participating?</w:t>
      </w:r>
    </w:p>
    <w:p w:rsidR="00560BE2" w:rsidRPr="00560BE2" w:rsidRDefault="00560BE2" w:rsidP="00560BE2">
      <w:pPr>
        <w:spacing w:before="100" w:beforeAutospacing="1" w:after="100" w:afterAutospacing="1"/>
        <w:ind w:left="720"/>
        <w:rPr>
          <w:rFonts w:ascii="Arial" w:eastAsia="Times New Roman" w:hAnsi="Arial" w:cs="Arial"/>
          <w:iCs/>
          <w:sz w:val="24"/>
          <w:szCs w:val="24"/>
        </w:rPr>
      </w:pPr>
      <w:r>
        <w:rPr>
          <w:rFonts w:ascii="Arial" w:eastAsia="Times New Roman" w:hAnsi="Arial" w:cs="Arial"/>
          <w:iCs/>
          <w:sz w:val="24"/>
          <w:szCs w:val="24"/>
        </w:rPr>
        <w:t xml:space="preserve">This project had a huge impact from our team, because our team gained many unique perspectives and learned many things about racial harmony in Singapore. We learned about how our country’s racial harmony should not be taken for granted, and on how the different races in Singapore interact with each other in order to preserve racial harmony in Singapore. Going further in-depth, we learnt that about the origin of Singapore’s racial integrity, and the reason on why racial harmony is extremely crucial for Singapore. </w:t>
      </w:r>
    </w:p>
    <w:p w:rsidR="00560BE2" w:rsidRPr="00560BE2" w:rsidRDefault="00560BE2" w:rsidP="00560BE2">
      <w:pPr>
        <w:pStyle w:val="ListParagraph"/>
        <w:spacing w:before="100" w:beforeAutospacing="1" w:after="100" w:afterAutospacing="1"/>
        <w:rPr>
          <w:rFonts w:ascii="Arial" w:eastAsia="Times New Roman" w:hAnsi="Arial" w:cs="Arial"/>
          <w:iCs/>
          <w:sz w:val="24"/>
          <w:szCs w:val="24"/>
        </w:rPr>
      </w:pPr>
    </w:p>
    <w:p w:rsidR="004F7552" w:rsidRPr="004F7552" w:rsidRDefault="004F7552" w:rsidP="004F7552">
      <w:pPr>
        <w:ind w:left="360"/>
        <w:rPr>
          <w:rFonts w:cstheme="minorHAnsi"/>
          <w:sz w:val="24"/>
          <w:szCs w:val="24"/>
        </w:rPr>
      </w:pPr>
    </w:p>
    <w:p w:rsidR="004F7552" w:rsidRPr="004F7552" w:rsidRDefault="004F7552" w:rsidP="004F7552">
      <w:pPr>
        <w:pStyle w:val="ListParagraph"/>
        <w:rPr>
          <w:rFonts w:cstheme="minorHAnsi"/>
          <w:sz w:val="24"/>
          <w:szCs w:val="24"/>
        </w:rPr>
      </w:pPr>
    </w:p>
    <w:sectPr w:rsidR="004F7552" w:rsidRPr="004F75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F73E7"/>
    <w:multiLevelType w:val="multilevel"/>
    <w:tmpl w:val="8B0E37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color w:val="auto"/>
        <w:sz w:val="20"/>
      </w:rPr>
    </w:lvl>
    <w:lvl w:ilvl="2">
      <w:start w:val="1"/>
      <w:numFmt w:val="bullet"/>
      <w:lvlText w:val=""/>
      <w:lvlJc w:val="left"/>
      <w:pPr>
        <w:tabs>
          <w:tab w:val="num" w:pos="2160"/>
        </w:tabs>
        <w:ind w:left="2160" w:hanging="360"/>
      </w:pPr>
      <w:rPr>
        <w:rFonts w:ascii="Wingdings" w:hAnsi="Wingdings" w:hint="default"/>
        <w:color w:val="auto"/>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F1184A"/>
    <w:multiLevelType w:val="hybridMultilevel"/>
    <w:tmpl w:val="028E73FA"/>
    <w:lvl w:ilvl="0" w:tplc="48090003">
      <w:start w:val="1"/>
      <w:numFmt w:val="bullet"/>
      <w:lvlText w:val="o"/>
      <w:lvlJc w:val="left"/>
      <w:pPr>
        <w:ind w:left="720" w:hanging="360"/>
      </w:pPr>
      <w:rPr>
        <w:rFonts w:ascii="Courier New" w:hAnsi="Courier New" w:cs="Courier New"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nsid w:val="73BA6F9B"/>
    <w:multiLevelType w:val="hybridMultilevel"/>
    <w:tmpl w:val="98BE421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EF6"/>
    <w:rsid w:val="00115A62"/>
    <w:rsid w:val="001C35E5"/>
    <w:rsid w:val="00387A7A"/>
    <w:rsid w:val="004F7552"/>
    <w:rsid w:val="00560BE2"/>
    <w:rsid w:val="00A50BBC"/>
    <w:rsid w:val="00BF020C"/>
    <w:rsid w:val="00FC5EF6"/>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020C"/>
    <w:pPr>
      <w:ind w:left="720"/>
      <w:contextualSpacing/>
    </w:pPr>
  </w:style>
  <w:style w:type="character" w:customStyle="1" w:styleId="apple-style-span">
    <w:name w:val="apple-style-span"/>
    <w:basedOn w:val="DefaultParagraphFont"/>
    <w:rsid w:val="00115A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020C"/>
    <w:pPr>
      <w:ind w:left="720"/>
      <w:contextualSpacing/>
    </w:pPr>
  </w:style>
  <w:style w:type="character" w:customStyle="1" w:styleId="apple-style-span">
    <w:name w:val="apple-style-span"/>
    <w:basedOn w:val="DefaultParagraphFont"/>
    <w:rsid w:val="00115A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Joshua's Work Fon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CDEE0-FFC8-4F92-B686-04DFF4E3A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Pages>
  <Words>631</Words>
  <Characters>3602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Joshua Tee</dc:creator>
  <cp:lastModifiedBy>Joshua Tee</cp:lastModifiedBy>
  <cp:revision>8</cp:revision>
  <dcterms:created xsi:type="dcterms:W3CDTF">2011-03-01T00:17:00Z</dcterms:created>
  <dcterms:modified xsi:type="dcterms:W3CDTF">2011-03-16T01:55:00Z</dcterms:modified>
</cp:coreProperties>
</file>